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5D0AAE" w14:textId="0510E9B6" w:rsidR="00943F0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3A44FD" w:rsidRPr="003A44FD">
        <w:rPr>
          <w:rFonts w:ascii="Karla" w:hAnsi="Karla"/>
        </w:rPr>
        <w:t>Iván Luís Rodríguez Martín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="003A44FD" w:rsidRPr="003A44FD">
        <w:rPr>
          <w:rFonts w:ascii="Karla" w:hAnsi="Karla"/>
        </w:rPr>
        <w:t xml:space="preserve"> Vocal Territorial de Fuerteventura</w:t>
      </w:r>
    </w:p>
    <w:p w14:paraId="6E041499" w14:textId="77777777" w:rsidR="003A44FD" w:rsidRDefault="003A44FD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7423AB0D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2002</w:t>
            </w:r>
          </w:p>
        </w:tc>
        <w:tc>
          <w:tcPr>
            <w:tcW w:w="2034" w:type="dxa"/>
            <w:vAlign w:val="center"/>
            <w:hideMark/>
          </w:tcPr>
          <w:p w14:paraId="107124A6" w14:textId="28FEA084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de </w:t>
            </w:r>
            <w:r w:rsidR="003A44FD">
              <w:rPr>
                <w:rFonts w:ascii="Karla" w:hAnsi="Karla"/>
                <w:sz w:val="20"/>
                <w:szCs w:val="20"/>
              </w:rPr>
              <w:t>La Laguna</w:t>
            </w:r>
          </w:p>
        </w:tc>
        <w:tc>
          <w:tcPr>
            <w:tcW w:w="6187" w:type="dxa"/>
            <w:vAlign w:val="center"/>
            <w:hideMark/>
          </w:tcPr>
          <w:p w14:paraId="5F97AA54" w14:textId="57651808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</w:t>
            </w:r>
            <w:r w:rsidR="003A44FD">
              <w:rPr>
                <w:rFonts w:ascii="Karla" w:hAnsi="Karla"/>
                <w:sz w:val="20"/>
                <w:szCs w:val="20"/>
              </w:rPr>
              <w:t>o</w:t>
            </w:r>
            <w:r w:rsidRPr="00634BFC">
              <w:rPr>
                <w:rFonts w:ascii="Karla" w:hAnsi="Karla"/>
                <w:sz w:val="20"/>
                <w:szCs w:val="20"/>
              </w:rPr>
              <w:t xml:space="preserve">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33C0985D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49326966" w14:textId="6F181E5D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ULPGC Y CEDH</w:t>
            </w:r>
          </w:p>
        </w:tc>
        <w:tc>
          <w:tcPr>
            <w:tcW w:w="6187" w:type="dxa"/>
            <w:vAlign w:val="center"/>
            <w:hideMark/>
          </w:tcPr>
          <w:p w14:paraId="2E025B87" w14:textId="6957DCFF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Experto Universitario en Homeopatía</w:t>
            </w:r>
          </w:p>
        </w:tc>
      </w:tr>
      <w:tr w:rsidR="00634BFC" w:rsidRPr="00634BFC" w14:paraId="3D93297F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D9E7008" w14:textId="21C174A4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623CA032" w14:textId="3DA5A4A6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UNIR</w:t>
            </w:r>
          </w:p>
        </w:tc>
        <w:tc>
          <w:tcPr>
            <w:tcW w:w="6187" w:type="dxa"/>
            <w:vAlign w:val="center"/>
            <w:hideMark/>
          </w:tcPr>
          <w:p w14:paraId="4ADA8E55" w14:textId="1163A0AA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Experto Universitario en Ortopedia</w:t>
            </w:r>
          </w:p>
        </w:tc>
      </w:tr>
      <w:tr w:rsidR="00634BFC" w:rsidRPr="00634BFC" w14:paraId="3275AC0D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51ABC613" w14:textId="7C371413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45DAB80B" w14:textId="34F00520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UNIR</w:t>
            </w:r>
          </w:p>
        </w:tc>
        <w:tc>
          <w:tcPr>
            <w:tcW w:w="6187" w:type="dxa"/>
            <w:vAlign w:val="center"/>
            <w:hideMark/>
          </w:tcPr>
          <w:p w14:paraId="72D36279" w14:textId="55765E58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Experto Universitario en Nutrición Deportiva</w:t>
            </w:r>
          </w:p>
        </w:tc>
      </w:tr>
      <w:tr w:rsidR="00634BFC" w:rsidRPr="00634BFC" w14:paraId="11B28AEA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67563E5F" w14:textId="69823E3C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72A39F92" w14:textId="449A801A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6187" w:type="dxa"/>
            <w:vAlign w:val="center"/>
            <w:hideMark/>
          </w:tcPr>
          <w:p w14:paraId="0A2D94CF" w14:textId="0DB8B879" w:rsidR="00634BFC" w:rsidRPr="00634BFC" w:rsidRDefault="003A44FD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PLENUFAR 6 Educaci</w:t>
            </w:r>
            <w:r w:rsidR="001C32FA">
              <w:rPr>
                <w:rFonts w:ascii="Karla" w:hAnsi="Karla"/>
                <w:sz w:val="20"/>
                <w:szCs w:val="20"/>
              </w:rPr>
              <w:t>ón Nutricional en la Actividad Física y Deporte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34A60FF7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</w:t>
            </w:r>
          </w:p>
        </w:tc>
        <w:tc>
          <w:tcPr>
            <w:tcW w:w="4789" w:type="dxa"/>
            <w:vAlign w:val="center"/>
            <w:hideMark/>
          </w:tcPr>
          <w:p w14:paraId="4527B1AC" w14:textId="2A42DB2F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1C32FA">
              <w:rPr>
                <w:rFonts w:ascii="Karla" w:hAnsi="Karla"/>
                <w:sz w:val="20"/>
                <w:szCs w:val="20"/>
              </w:rPr>
              <w:t>Martín Balmes / Rodríguez Martín</w:t>
            </w:r>
          </w:p>
        </w:tc>
        <w:tc>
          <w:tcPr>
            <w:tcW w:w="2790" w:type="dxa"/>
            <w:vAlign w:val="center"/>
            <w:hideMark/>
          </w:tcPr>
          <w:p w14:paraId="1ED7FD5C" w14:textId="610AB131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Co-Titular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3ABA68DA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2018-2022</w:t>
            </w:r>
          </w:p>
        </w:tc>
        <w:tc>
          <w:tcPr>
            <w:tcW w:w="4789" w:type="dxa"/>
            <w:vAlign w:val="center"/>
            <w:hideMark/>
          </w:tcPr>
          <w:p w14:paraId="6301C19D" w14:textId="2B9B2818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ULPGC</w:t>
            </w:r>
          </w:p>
        </w:tc>
        <w:tc>
          <w:tcPr>
            <w:tcW w:w="2790" w:type="dxa"/>
            <w:vAlign w:val="center"/>
            <w:hideMark/>
          </w:tcPr>
          <w:p w14:paraId="556D7D6C" w14:textId="3D5F76B5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Profesor Universitario Microbiología para Grado en Enfermería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18337A79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</w:t>
            </w:r>
            <w:r w:rsidR="00634BFC" w:rsidRPr="00634BFC">
              <w:rPr>
                <w:rFonts w:ascii="Karla" w:hAnsi="Karla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vAlign w:val="center"/>
            <w:hideMark/>
          </w:tcPr>
          <w:p w14:paraId="377DCFC2" w14:textId="2AA8E26D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COF LAS PALMAS</w:t>
            </w:r>
          </w:p>
        </w:tc>
        <w:tc>
          <w:tcPr>
            <w:tcW w:w="2790" w:type="dxa"/>
            <w:vAlign w:val="center"/>
            <w:hideMark/>
          </w:tcPr>
          <w:p w14:paraId="70982682" w14:textId="16D5FE55" w:rsidR="00634BFC" w:rsidRPr="00634BFC" w:rsidRDefault="001C32FA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Miembro de la Junta de Gobierno COFLP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0CD8"/>
    <w:rsid w:val="001614AD"/>
    <w:rsid w:val="00163150"/>
    <w:rsid w:val="001A0A5E"/>
    <w:rsid w:val="001A70E2"/>
    <w:rsid w:val="001C32FA"/>
    <w:rsid w:val="00233EA6"/>
    <w:rsid w:val="00246824"/>
    <w:rsid w:val="0027201D"/>
    <w:rsid w:val="002B296A"/>
    <w:rsid w:val="002C2731"/>
    <w:rsid w:val="00325964"/>
    <w:rsid w:val="003473D9"/>
    <w:rsid w:val="003A44FD"/>
    <w:rsid w:val="003B27A6"/>
    <w:rsid w:val="003F13D0"/>
    <w:rsid w:val="004071BF"/>
    <w:rsid w:val="0042198C"/>
    <w:rsid w:val="00461072"/>
    <w:rsid w:val="004704DB"/>
    <w:rsid w:val="004743A3"/>
    <w:rsid w:val="00483458"/>
    <w:rsid w:val="004A2B56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6B4421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72764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04330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4</cp:revision>
  <cp:lastPrinted>2025-01-16T09:29:00Z</cp:lastPrinted>
  <dcterms:created xsi:type="dcterms:W3CDTF">2025-03-13T14:18:00Z</dcterms:created>
  <dcterms:modified xsi:type="dcterms:W3CDTF">2025-03-18T08:14:00Z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