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E8A3" w14:textId="5EB7F2BC" w:rsidR="00F30709" w:rsidRPr="00F30709" w:rsidRDefault="00F30709" w:rsidP="00F30709">
      <w:pPr>
        <w:jc w:val="both"/>
      </w:pPr>
      <w:r w:rsidRPr="00F30709">
        <w:t>ROSA MARÍA CASTRO LEÓN, JEFA DEL NEGOCIADO DEL SERVICIO DE ENTIDADES</w:t>
      </w:r>
      <w:r>
        <w:t xml:space="preserve"> </w:t>
      </w:r>
      <w:r w:rsidRPr="00F30709">
        <w:t>JURÍDICAS,</w:t>
      </w:r>
      <w:r>
        <w:br/>
      </w:r>
    </w:p>
    <w:p w14:paraId="7CC87DE4" w14:textId="77777777" w:rsidR="00F30709" w:rsidRPr="00F30709" w:rsidRDefault="00F30709" w:rsidP="00F30709">
      <w:pPr>
        <w:jc w:val="both"/>
      </w:pPr>
      <w:r w:rsidRPr="00F30709">
        <w:t>CERTIFICA:</w:t>
      </w:r>
    </w:p>
    <w:p w14:paraId="3D5F7BFB" w14:textId="6E30BC62" w:rsidR="00F30709" w:rsidRPr="00F30709" w:rsidRDefault="00F30709" w:rsidP="00F30709">
      <w:pPr>
        <w:jc w:val="both"/>
      </w:pPr>
      <w:r w:rsidRPr="00F30709">
        <w:t>Que de conformidad con los antecedentes que obran en el Registro de Colegios Profesionales y</w:t>
      </w:r>
      <w:r>
        <w:t xml:space="preserve"> </w:t>
      </w:r>
      <w:r w:rsidRPr="00F30709">
        <w:t>de Consejos de Colegios de Canarias, aparece que:</w:t>
      </w:r>
    </w:p>
    <w:p w14:paraId="36FB54C3" w14:textId="4B106D07" w:rsidR="00F30709" w:rsidRPr="00F30709" w:rsidRDefault="00F30709" w:rsidP="00F30709">
      <w:pPr>
        <w:jc w:val="both"/>
      </w:pPr>
      <w:r w:rsidRPr="00F30709">
        <w:t>Con fecha 4 de octubre de 2021 se inscribe en el Registro de Colegios Profesionales y de</w:t>
      </w:r>
      <w:r>
        <w:t xml:space="preserve"> </w:t>
      </w:r>
      <w:r w:rsidRPr="00F30709">
        <w:t>Consejos de Colegios de Canarias, la Junta de Gobierno del COLEGIO OFICIAL DE</w:t>
      </w:r>
      <w:r>
        <w:t xml:space="preserve"> </w:t>
      </w:r>
      <w:r w:rsidRPr="00F30709">
        <w:t>FARMACÉUTICOS DE LAS PALMAS, elegida el 8 de junio de 2021, cuya composición es la</w:t>
      </w:r>
      <w:r>
        <w:t xml:space="preserve"> </w:t>
      </w:r>
      <w:r w:rsidRPr="00F30709">
        <w:t>siguiente:</w:t>
      </w:r>
    </w:p>
    <w:p w14:paraId="62EF8ECF" w14:textId="77777777" w:rsidR="00F30709" w:rsidRPr="00F30709" w:rsidRDefault="00F30709" w:rsidP="00F30709">
      <w:pPr>
        <w:spacing w:after="0"/>
      </w:pPr>
      <w:r w:rsidRPr="00F30709">
        <w:t>Presidenta: María Loreto Gómez Guedes</w:t>
      </w:r>
    </w:p>
    <w:p w14:paraId="1B469077" w14:textId="77777777" w:rsidR="00F30709" w:rsidRPr="00F30709" w:rsidRDefault="00F30709" w:rsidP="00F30709">
      <w:pPr>
        <w:spacing w:after="0"/>
      </w:pPr>
      <w:r w:rsidRPr="00F30709">
        <w:t>Vicepresidenta: Margarita Benítez Armas</w:t>
      </w:r>
    </w:p>
    <w:p w14:paraId="7D20E2F8" w14:textId="77777777" w:rsidR="00F30709" w:rsidRPr="00F30709" w:rsidRDefault="00F30709" w:rsidP="00F30709">
      <w:pPr>
        <w:spacing w:after="0"/>
      </w:pPr>
      <w:r w:rsidRPr="00F30709">
        <w:t>Secretario: Laura Piñana Herrera</w:t>
      </w:r>
    </w:p>
    <w:p w14:paraId="71B037B5" w14:textId="77777777" w:rsidR="00F30709" w:rsidRPr="00F30709" w:rsidRDefault="00F30709" w:rsidP="00F30709">
      <w:pPr>
        <w:spacing w:after="0"/>
      </w:pPr>
      <w:r w:rsidRPr="00F30709">
        <w:t>Tesorero: Tomás Valido Sanromán</w:t>
      </w:r>
    </w:p>
    <w:p w14:paraId="1055FF16" w14:textId="77777777" w:rsidR="00F30709" w:rsidRPr="00F30709" w:rsidRDefault="00F30709" w:rsidP="00F30709">
      <w:pPr>
        <w:spacing w:after="0"/>
      </w:pPr>
      <w:r w:rsidRPr="00F30709">
        <w:t>Contador: José Ángel Amat Sánchez</w:t>
      </w:r>
    </w:p>
    <w:p w14:paraId="4E27AADC" w14:textId="77777777" w:rsidR="00F30709" w:rsidRPr="00F30709" w:rsidRDefault="00F30709" w:rsidP="00F30709">
      <w:pPr>
        <w:spacing w:after="0"/>
      </w:pPr>
      <w:r w:rsidRPr="00F30709">
        <w:t xml:space="preserve">Vocal Primero: Ignacio </w:t>
      </w:r>
      <w:proofErr w:type="spellStart"/>
      <w:r w:rsidRPr="00F30709">
        <w:t>Mingorance</w:t>
      </w:r>
      <w:proofErr w:type="spellEnd"/>
      <w:r w:rsidRPr="00F30709">
        <w:t xml:space="preserve"> Cano</w:t>
      </w:r>
    </w:p>
    <w:p w14:paraId="62D298C7" w14:textId="77777777" w:rsidR="00F30709" w:rsidRPr="00F30709" w:rsidRDefault="00F30709" w:rsidP="00F30709">
      <w:pPr>
        <w:spacing w:after="0"/>
      </w:pPr>
      <w:r w:rsidRPr="00F30709">
        <w:t>Vocal Segundo: María de los Ángeles Pérez Fernández</w:t>
      </w:r>
    </w:p>
    <w:p w14:paraId="443C08D9" w14:textId="77777777" w:rsidR="00F30709" w:rsidRPr="00F30709" w:rsidRDefault="00F30709" w:rsidP="00F30709">
      <w:pPr>
        <w:spacing w:after="0"/>
      </w:pPr>
      <w:r w:rsidRPr="00F30709">
        <w:t>Vocal de Alimentación: Silvia Lara Afonso Trujillo</w:t>
      </w:r>
    </w:p>
    <w:p w14:paraId="4E2C3EA7" w14:textId="77777777" w:rsidR="00F30709" w:rsidRPr="00F30709" w:rsidRDefault="00F30709" w:rsidP="00F30709">
      <w:pPr>
        <w:spacing w:after="0"/>
      </w:pPr>
      <w:r w:rsidRPr="00F30709">
        <w:t>Vocal de Análisis Clínicos: Manuel Oliver Sánchez</w:t>
      </w:r>
    </w:p>
    <w:p w14:paraId="126C73FF" w14:textId="77777777" w:rsidR="00F30709" w:rsidRPr="00F30709" w:rsidRDefault="00F30709" w:rsidP="00F30709">
      <w:pPr>
        <w:spacing w:after="0"/>
      </w:pPr>
      <w:r w:rsidRPr="00F30709">
        <w:t>Vocal de Dermofarmacia: María Elena Hernández Navarro</w:t>
      </w:r>
    </w:p>
    <w:p w14:paraId="65AAC39E" w14:textId="77777777" w:rsidR="00F30709" w:rsidRPr="00F30709" w:rsidRDefault="00F30709" w:rsidP="00F30709">
      <w:pPr>
        <w:spacing w:after="0"/>
      </w:pPr>
      <w:r w:rsidRPr="00F30709">
        <w:t>Vocal de Distribución: Isabel Teresa Hernández González</w:t>
      </w:r>
    </w:p>
    <w:p w14:paraId="631F7743" w14:textId="77777777" w:rsidR="00F30709" w:rsidRPr="00F30709" w:rsidRDefault="00F30709" w:rsidP="00F30709">
      <w:pPr>
        <w:spacing w:after="0"/>
      </w:pPr>
      <w:r w:rsidRPr="00F30709">
        <w:t>Vocal de Docencia e Investigación: Jesús Antonio Pérez Jiménez</w:t>
      </w:r>
    </w:p>
    <w:p w14:paraId="492F30A3" w14:textId="77777777" w:rsidR="00F30709" w:rsidRPr="00F30709" w:rsidRDefault="00F30709" w:rsidP="00F30709">
      <w:pPr>
        <w:spacing w:after="0"/>
      </w:pPr>
      <w:r w:rsidRPr="00F30709">
        <w:t>Vocal de Farmacia Hospitalaria: Moisés Pérez León</w:t>
      </w:r>
    </w:p>
    <w:p w14:paraId="3269BB40" w14:textId="77777777" w:rsidR="00F30709" w:rsidRPr="00F30709" w:rsidRDefault="00F30709" w:rsidP="00F30709">
      <w:pPr>
        <w:spacing w:after="0"/>
      </w:pPr>
      <w:r w:rsidRPr="00F30709">
        <w:t>Vocal de Oficina de Farmacia: Rocío Pulido Sánchez</w:t>
      </w:r>
    </w:p>
    <w:p w14:paraId="1D415E85" w14:textId="77777777" w:rsidR="00F30709" w:rsidRPr="00F30709" w:rsidRDefault="00F30709" w:rsidP="00F30709">
      <w:pPr>
        <w:spacing w:after="0"/>
      </w:pPr>
      <w:r w:rsidRPr="00F30709">
        <w:t xml:space="preserve">Vocal de Óptica Oftálmica y Acústica </w:t>
      </w:r>
      <w:proofErr w:type="spellStart"/>
      <w:r w:rsidRPr="00F30709">
        <w:t>Audiométrica</w:t>
      </w:r>
      <w:proofErr w:type="spellEnd"/>
      <w:r w:rsidRPr="00F30709">
        <w:t>: María Dolores Artiles García</w:t>
      </w:r>
    </w:p>
    <w:p w14:paraId="6FD3C6BE" w14:textId="77777777" w:rsidR="00F30709" w:rsidRPr="00F30709" w:rsidRDefault="00F30709" w:rsidP="00F30709">
      <w:pPr>
        <w:spacing w:after="0"/>
      </w:pPr>
      <w:r w:rsidRPr="00F30709">
        <w:t>Vocal de Ortopedia: Isabel Márquez Apolinario</w:t>
      </w:r>
    </w:p>
    <w:p w14:paraId="2A7C4A3B" w14:textId="77777777" w:rsidR="00F30709" w:rsidRPr="00F30709" w:rsidRDefault="00F30709" w:rsidP="00F30709">
      <w:pPr>
        <w:spacing w:after="0"/>
      </w:pPr>
      <w:r w:rsidRPr="00F30709">
        <w:t>Vocal de Salud Pública y Administración: Manuel Herrera Artiles</w:t>
      </w:r>
    </w:p>
    <w:p w14:paraId="7D387FCA" w14:textId="77777777" w:rsidR="00F30709" w:rsidRPr="00F30709" w:rsidRDefault="00F30709" w:rsidP="00F30709">
      <w:pPr>
        <w:spacing w:after="0"/>
      </w:pPr>
      <w:r w:rsidRPr="00F30709">
        <w:t>Vocal de Adjuntos: José Antonio Cruz González</w:t>
      </w:r>
    </w:p>
    <w:p w14:paraId="7B8B57B9" w14:textId="77777777" w:rsidR="00F30709" w:rsidRPr="00F30709" w:rsidRDefault="00F30709" w:rsidP="00F30709">
      <w:pPr>
        <w:spacing w:after="0"/>
      </w:pPr>
      <w:r w:rsidRPr="00F30709">
        <w:t>Vocal representante de Fuerteventura: Iván Luis Rodríguez Martín</w:t>
      </w:r>
    </w:p>
    <w:p w14:paraId="2BB1516A" w14:textId="77777777" w:rsidR="00F30709" w:rsidRDefault="00F30709" w:rsidP="00F30709">
      <w:pPr>
        <w:spacing w:after="0"/>
      </w:pPr>
      <w:r w:rsidRPr="00F30709">
        <w:t xml:space="preserve">Vocal representante de Lanzarote: Alicia María </w:t>
      </w:r>
      <w:proofErr w:type="spellStart"/>
      <w:r w:rsidRPr="00F30709">
        <w:t>Wildpret</w:t>
      </w:r>
      <w:proofErr w:type="spellEnd"/>
      <w:r w:rsidRPr="00F30709">
        <w:t xml:space="preserve"> Zugaza</w:t>
      </w:r>
    </w:p>
    <w:p w14:paraId="1913F129" w14:textId="77777777" w:rsidR="00F30709" w:rsidRDefault="00F30709" w:rsidP="00F30709">
      <w:pPr>
        <w:spacing w:after="0"/>
      </w:pPr>
    </w:p>
    <w:p w14:paraId="77A6C784" w14:textId="77777777" w:rsidR="00F30709" w:rsidRDefault="00F30709" w:rsidP="00F30709">
      <w:pPr>
        <w:spacing w:after="0"/>
      </w:pPr>
    </w:p>
    <w:p w14:paraId="2917B482" w14:textId="77777777" w:rsidR="00F30709" w:rsidRDefault="00F30709" w:rsidP="00F30709">
      <w:pPr>
        <w:spacing w:after="0"/>
      </w:pPr>
    </w:p>
    <w:p w14:paraId="4E0CDF77" w14:textId="77777777" w:rsidR="00F30709" w:rsidRDefault="00F30709" w:rsidP="00F30709">
      <w:pPr>
        <w:spacing w:after="0"/>
      </w:pPr>
    </w:p>
    <w:p w14:paraId="2D350AFB" w14:textId="77777777" w:rsidR="00F30709" w:rsidRDefault="00F30709" w:rsidP="00F30709">
      <w:pPr>
        <w:spacing w:after="0"/>
      </w:pPr>
    </w:p>
    <w:p w14:paraId="5BAEC38F" w14:textId="77777777" w:rsidR="00F30709" w:rsidRPr="00F30709" w:rsidRDefault="00F30709" w:rsidP="00F30709">
      <w:pPr>
        <w:spacing w:after="0"/>
        <w:jc w:val="both"/>
      </w:pPr>
    </w:p>
    <w:p w14:paraId="37B1987C" w14:textId="112265D6" w:rsidR="00B709B7" w:rsidRDefault="00F30709" w:rsidP="00F30709">
      <w:pPr>
        <w:jc w:val="both"/>
      </w:pPr>
      <w:r w:rsidRPr="00F30709">
        <w:t xml:space="preserve">Para que conste, a solicitud de Dña. María Loreto Gómez Guedes, en calidad de </w:t>
      </w:r>
      <w:proofErr w:type="gramStart"/>
      <w:r w:rsidRPr="00F30709">
        <w:t>Presidenta</w:t>
      </w:r>
      <w:proofErr w:type="gramEnd"/>
      <w:r w:rsidRPr="00F30709">
        <w:t xml:space="preserve"> del</w:t>
      </w:r>
      <w:r>
        <w:t xml:space="preserve"> </w:t>
      </w:r>
      <w:r w:rsidRPr="00F30709">
        <w:t>Colegio Oficial de Farmacéuticos de Las Palmas, se expide la presente certificación.</w:t>
      </w:r>
    </w:p>
    <w:sectPr w:rsidR="00B70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09"/>
    <w:rsid w:val="002D62EA"/>
    <w:rsid w:val="00766F57"/>
    <w:rsid w:val="00880954"/>
    <w:rsid w:val="008A7C7E"/>
    <w:rsid w:val="009026FC"/>
    <w:rsid w:val="009E0478"/>
    <w:rsid w:val="00B709B7"/>
    <w:rsid w:val="00F30709"/>
    <w:rsid w:val="00F9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7B45"/>
  <w15:chartTrackingRefBased/>
  <w15:docId w15:val="{C5502EF8-E267-4F4A-A472-16707A5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7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7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7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7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7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7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7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7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7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7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COFLP_OFFICE1</dc:creator>
  <cp:keywords/>
  <dc:description/>
  <cp:lastModifiedBy>COFLP_OFFICE1</cp:lastModifiedBy>
  <cp:revision>2</cp:revision>
  <dcterms:created xsi:type="dcterms:W3CDTF">2025-03-17T17:19:00Z</dcterms:created>
  <dcterms:modified xsi:type="dcterms:W3CDTF">2025-03-17T17:22:00Z</dcterms:modified>
</cp:coreProperties>
</file>